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F5" w:rsidRDefault="0078302A" w:rsidP="00172D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FCC">
        <w:rPr>
          <w:rFonts w:ascii="Times New Roman" w:hAnsi="Times New Roman" w:cs="Times New Roman"/>
          <w:b/>
          <w:sz w:val="32"/>
          <w:szCs w:val="32"/>
        </w:rPr>
        <w:t>Примерный перечень</w:t>
      </w:r>
      <w:r w:rsidR="00172DE2" w:rsidRPr="00D62FCC">
        <w:rPr>
          <w:rFonts w:ascii="Times New Roman" w:hAnsi="Times New Roman" w:cs="Times New Roman"/>
          <w:b/>
          <w:sz w:val="32"/>
          <w:szCs w:val="32"/>
        </w:rPr>
        <w:t xml:space="preserve"> вопросов к зач</w:t>
      </w:r>
      <w:r w:rsidR="00637850" w:rsidRPr="00D62FCC">
        <w:rPr>
          <w:rFonts w:ascii="Times New Roman" w:hAnsi="Times New Roman" w:cs="Times New Roman"/>
          <w:b/>
          <w:sz w:val="32"/>
          <w:szCs w:val="32"/>
        </w:rPr>
        <w:t>ету по дисциплине «</w:t>
      </w:r>
      <w:r w:rsidR="00010200" w:rsidRPr="00D62FCC">
        <w:rPr>
          <w:rFonts w:ascii="Times New Roman" w:hAnsi="Times New Roman" w:cs="Times New Roman"/>
          <w:b/>
          <w:sz w:val="32"/>
          <w:szCs w:val="32"/>
        </w:rPr>
        <w:t>Защита прав ребенка в международном праве</w:t>
      </w:r>
      <w:r w:rsidR="00172DE2" w:rsidRPr="00D62FCC">
        <w:rPr>
          <w:rFonts w:ascii="Times New Roman" w:hAnsi="Times New Roman" w:cs="Times New Roman"/>
          <w:b/>
          <w:sz w:val="32"/>
          <w:szCs w:val="32"/>
        </w:rPr>
        <w:t>»</w:t>
      </w:r>
    </w:p>
    <w:p w:rsidR="00D62FCC" w:rsidRPr="00D62FCC" w:rsidRDefault="00D62FCC" w:rsidP="00172D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10200" w:rsidRPr="00010200" w:rsidRDefault="00010200" w:rsidP="000102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00">
        <w:rPr>
          <w:rFonts w:ascii="Times New Roman" w:hAnsi="Times New Roman" w:cs="Times New Roman"/>
          <w:sz w:val="28"/>
          <w:szCs w:val="28"/>
        </w:rPr>
        <w:t>Понятие «ребёнок» в международном праве.</w:t>
      </w:r>
    </w:p>
    <w:p w:rsidR="00010200" w:rsidRPr="00010200" w:rsidRDefault="00010200" w:rsidP="000102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200">
        <w:rPr>
          <w:rFonts w:ascii="Times New Roman" w:hAnsi="Times New Roman" w:cs="Times New Roman"/>
          <w:sz w:val="28"/>
          <w:szCs w:val="28"/>
        </w:rPr>
        <w:t>Понятие ребенка в российском законодательстве.</w:t>
      </w:r>
    </w:p>
    <w:p w:rsidR="00010200" w:rsidRPr="00010200" w:rsidRDefault="00010200" w:rsidP="00010200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00">
        <w:rPr>
          <w:rFonts w:ascii="Times New Roman" w:hAnsi="Times New Roman" w:cs="Times New Roman"/>
          <w:sz w:val="28"/>
          <w:szCs w:val="28"/>
        </w:rPr>
        <w:t>Этапы формирования и развития международно-правовой защиты прав ребенка.</w:t>
      </w:r>
    </w:p>
    <w:p w:rsidR="00010200" w:rsidRPr="00010200" w:rsidRDefault="00010200" w:rsidP="00010200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00">
        <w:rPr>
          <w:rFonts w:ascii="Times New Roman" w:hAnsi="Times New Roman" w:cs="Times New Roman"/>
          <w:sz w:val="28"/>
          <w:szCs w:val="28"/>
        </w:rPr>
        <w:t>Понятие международно-правовой защиты прав ребенка.</w:t>
      </w:r>
    </w:p>
    <w:p w:rsidR="00010200" w:rsidRPr="00010200" w:rsidRDefault="00010200" w:rsidP="000102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0200">
        <w:rPr>
          <w:rFonts w:ascii="Times New Roman" w:hAnsi="Times New Roman" w:cs="Times New Roman"/>
          <w:sz w:val="28"/>
          <w:szCs w:val="28"/>
        </w:rPr>
        <w:t>Универсальные международные соглашения, регулирующие защиту и поощрение прав ребёнка.</w:t>
      </w:r>
    </w:p>
    <w:p w:rsidR="00010200" w:rsidRPr="00010200" w:rsidRDefault="00010200" w:rsidP="00010200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00">
        <w:rPr>
          <w:rFonts w:ascii="Times New Roman" w:hAnsi="Times New Roman" w:cs="Times New Roman"/>
          <w:sz w:val="28"/>
          <w:szCs w:val="28"/>
        </w:rPr>
        <w:t xml:space="preserve">Региональные международные соглашения, регулирующие защиту и поощрение прав ребёнка. </w:t>
      </w:r>
    </w:p>
    <w:p w:rsidR="00010200" w:rsidRPr="00010200" w:rsidRDefault="00010200" w:rsidP="00010200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00">
        <w:rPr>
          <w:rFonts w:ascii="Times New Roman" w:hAnsi="Times New Roman" w:cs="Times New Roman"/>
          <w:sz w:val="28"/>
          <w:szCs w:val="28"/>
        </w:rPr>
        <w:t>Система и механизмы защиты прав ребенка на универсальном уровне.</w:t>
      </w:r>
    </w:p>
    <w:p w:rsidR="00010200" w:rsidRPr="00010200" w:rsidRDefault="00010200" w:rsidP="00010200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00">
        <w:rPr>
          <w:rFonts w:ascii="Times New Roman" w:hAnsi="Times New Roman" w:cs="Times New Roman"/>
          <w:sz w:val="28"/>
          <w:szCs w:val="28"/>
        </w:rPr>
        <w:t>Международные органы по защите прав ребенка.</w:t>
      </w:r>
    </w:p>
    <w:p w:rsidR="00010200" w:rsidRPr="00010200" w:rsidRDefault="00010200" w:rsidP="00010200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00">
        <w:rPr>
          <w:rFonts w:ascii="Times New Roman" w:hAnsi="Times New Roman" w:cs="Times New Roman"/>
          <w:sz w:val="28"/>
          <w:szCs w:val="28"/>
        </w:rPr>
        <w:t>Содержание и структура Конвенции о правах ребенка.</w:t>
      </w:r>
    </w:p>
    <w:p w:rsidR="00010200" w:rsidRPr="00010200" w:rsidRDefault="00010200" w:rsidP="000102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00">
        <w:rPr>
          <w:rFonts w:ascii="Times New Roman" w:hAnsi="Times New Roman" w:cs="Times New Roman"/>
          <w:sz w:val="28"/>
          <w:szCs w:val="28"/>
        </w:rPr>
        <w:t xml:space="preserve">Права ребенка, гарантируемые Конвенцией. </w:t>
      </w:r>
    </w:p>
    <w:p w:rsidR="00010200" w:rsidRPr="00010200" w:rsidRDefault="00010200" w:rsidP="000102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00">
        <w:rPr>
          <w:rFonts w:ascii="Times New Roman" w:hAnsi="Times New Roman" w:cs="Times New Roman"/>
          <w:sz w:val="28"/>
          <w:szCs w:val="28"/>
        </w:rPr>
        <w:t>Европейская система защиты прав ребенка.</w:t>
      </w:r>
    </w:p>
    <w:p w:rsidR="00010200" w:rsidRPr="00010200" w:rsidRDefault="00010200" w:rsidP="000102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00">
        <w:rPr>
          <w:rFonts w:ascii="Times New Roman" w:hAnsi="Times New Roman" w:cs="Times New Roman"/>
          <w:sz w:val="28"/>
          <w:szCs w:val="28"/>
        </w:rPr>
        <w:t>Межамериканская система защиты прав ребенка.</w:t>
      </w:r>
    </w:p>
    <w:p w:rsidR="00010200" w:rsidRPr="00010200" w:rsidRDefault="00010200" w:rsidP="00010200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00">
        <w:rPr>
          <w:rFonts w:ascii="Times New Roman" w:hAnsi="Times New Roman" w:cs="Times New Roman"/>
          <w:bCs/>
          <w:sz w:val="28"/>
          <w:szCs w:val="28"/>
        </w:rPr>
        <w:t>Защита прав</w:t>
      </w:r>
      <w:r w:rsidRPr="000102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200">
        <w:rPr>
          <w:rFonts w:ascii="Times New Roman" w:hAnsi="Times New Roman" w:cs="Times New Roman"/>
          <w:sz w:val="28"/>
          <w:szCs w:val="28"/>
        </w:rPr>
        <w:t>детей, затронутых вооруженными конфликтами.</w:t>
      </w:r>
    </w:p>
    <w:p w:rsidR="00010200" w:rsidRPr="00010200" w:rsidRDefault="00010200" w:rsidP="00010200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200">
        <w:rPr>
          <w:rFonts w:ascii="Times New Roman" w:hAnsi="Times New Roman" w:cs="Times New Roman"/>
          <w:bCs/>
          <w:sz w:val="28"/>
          <w:szCs w:val="28"/>
        </w:rPr>
        <w:t>Защита прав</w:t>
      </w:r>
      <w:r w:rsidRPr="000102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200">
        <w:rPr>
          <w:rFonts w:ascii="Times New Roman" w:hAnsi="Times New Roman" w:cs="Times New Roman"/>
          <w:sz w:val="28"/>
          <w:szCs w:val="28"/>
        </w:rPr>
        <w:t>детей-беженцев.</w:t>
      </w:r>
    </w:p>
    <w:p w:rsidR="00010200" w:rsidRPr="00010200" w:rsidRDefault="00010200" w:rsidP="0001020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200">
        <w:rPr>
          <w:rFonts w:ascii="Times New Roman" w:hAnsi="Times New Roman" w:cs="Times New Roman"/>
          <w:bCs/>
          <w:sz w:val="28"/>
          <w:szCs w:val="28"/>
        </w:rPr>
        <w:t>Защита прав</w:t>
      </w:r>
      <w:r w:rsidRPr="000102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200">
        <w:rPr>
          <w:rFonts w:ascii="Times New Roman" w:hAnsi="Times New Roman" w:cs="Times New Roman"/>
          <w:sz w:val="28"/>
          <w:szCs w:val="28"/>
        </w:rPr>
        <w:t>детей «трудящихся - мигрантов», трудящихся детей.</w:t>
      </w:r>
    </w:p>
    <w:p w:rsidR="003D64EB" w:rsidRDefault="003D64EB" w:rsidP="00172D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B75"/>
    <w:multiLevelType w:val="hybridMultilevel"/>
    <w:tmpl w:val="B6044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1346E"/>
    <w:multiLevelType w:val="hybridMultilevel"/>
    <w:tmpl w:val="BFF6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45612"/>
    <w:multiLevelType w:val="hybridMultilevel"/>
    <w:tmpl w:val="5BBA4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93790"/>
    <w:multiLevelType w:val="multilevel"/>
    <w:tmpl w:val="91587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B76C6"/>
    <w:multiLevelType w:val="hybridMultilevel"/>
    <w:tmpl w:val="5C8E3F3E"/>
    <w:lvl w:ilvl="0" w:tplc="C150A6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25BF0"/>
    <w:multiLevelType w:val="hybridMultilevel"/>
    <w:tmpl w:val="37FA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934CC"/>
    <w:multiLevelType w:val="hybridMultilevel"/>
    <w:tmpl w:val="7804A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9079B"/>
    <w:multiLevelType w:val="hybridMultilevel"/>
    <w:tmpl w:val="7804A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B61F7"/>
    <w:multiLevelType w:val="hybridMultilevel"/>
    <w:tmpl w:val="7804A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CE"/>
    <w:rsid w:val="00010200"/>
    <w:rsid w:val="000C025A"/>
    <w:rsid w:val="00150F54"/>
    <w:rsid w:val="00172DE2"/>
    <w:rsid w:val="003660D8"/>
    <w:rsid w:val="003D64EB"/>
    <w:rsid w:val="0049466C"/>
    <w:rsid w:val="005A30A2"/>
    <w:rsid w:val="00637850"/>
    <w:rsid w:val="0078302A"/>
    <w:rsid w:val="009A563D"/>
    <w:rsid w:val="00B259F5"/>
    <w:rsid w:val="00D065CE"/>
    <w:rsid w:val="00D62FCC"/>
    <w:rsid w:val="00E91D32"/>
    <w:rsid w:val="00F5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10394-9AD2-48A1-A391-80E6D7B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5A"/>
    <w:pPr>
      <w:ind w:left="720"/>
      <w:contextualSpacing/>
    </w:pPr>
  </w:style>
  <w:style w:type="paragraph" w:styleId="a4">
    <w:name w:val="Body Text"/>
    <w:basedOn w:val="a"/>
    <w:link w:val="a5"/>
    <w:rsid w:val="00010200"/>
    <w:pPr>
      <w:overflowPunct w:val="0"/>
      <w:autoSpaceDE w:val="0"/>
      <w:autoSpaceDN w:val="0"/>
      <w:adjustRightInd w:val="0"/>
      <w:spacing w:after="120" w:line="240" w:lineRule="auto"/>
      <w:ind w:firstLine="706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1020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2">
    <w:name w:val="_ЗАГ_2_2"/>
    <w:basedOn w:val="a"/>
    <w:link w:val="220"/>
    <w:rsid w:val="00010200"/>
    <w:pPr>
      <w:tabs>
        <w:tab w:val="left" w:pos="1418"/>
      </w:tabs>
      <w:spacing w:before="200" w:after="120" w:line="240" w:lineRule="auto"/>
      <w:jc w:val="center"/>
    </w:pPr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220">
    <w:name w:val="_ЗАГ_2_2 Знак"/>
    <w:basedOn w:val="a0"/>
    <w:link w:val="22"/>
    <w:locked/>
    <w:rsid w:val="00010200"/>
    <w:rPr>
      <w:rFonts w:ascii="OfficinaSansC" w:eastAsia="MS Mincho" w:hAnsi="OfficinaSansC" w:cs="Times New Roman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ЛЕОНИД</cp:lastModifiedBy>
  <cp:revision>25</cp:revision>
  <dcterms:created xsi:type="dcterms:W3CDTF">2018-01-18T14:40:00Z</dcterms:created>
  <dcterms:modified xsi:type="dcterms:W3CDTF">2018-01-24T18:00:00Z</dcterms:modified>
</cp:coreProperties>
</file>